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92131B" w14:paraId="2359AD66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17B4A51F" w14:textId="2987467F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082F4732" w14:textId="2589F211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18CAEDBB" w14:textId="1B67A011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3C0EEAFD" w14:textId="71747920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435E1750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425DF274" w14:textId="38182E13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292B2229" w14:textId="7860F38A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76CA4673" w14:textId="707D8BC3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48FD9586" w14:textId="1C57AF5F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09C72D68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0BB1258B" w14:textId="12AC55B6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25F9F1EE" w14:textId="3A6BFFD3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00C3064A" w14:textId="4B2F4BD8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54D4FBA8" w14:textId="6AEF94F8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73E7C78E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3925B7C3" w14:textId="5C4223E2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77078A87" w14:textId="706773F5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775A6350" w14:textId="4BD87C8F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61A0E115" w14:textId="0432D68C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3B62DDE4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28939D16" w14:textId="5580DE0D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lastRenderedPageBreak/>
              <w:t xml:space="preserve">　歩進む</w:t>
            </w:r>
          </w:p>
        </w:tc>
        <w:tc>
          <w:tcPr>
            <w:tcW w:w="3980" w:type="dxa"/>
            <w:vAlign w:val="center"/>
          </w:tcPr>
          <w:p w14:paraId="41FE173B" w14:textId="4BD38C43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4BCDFBCA" w14:textId="1ABE6DF7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3841478E" w14:textId="4722693A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7F2DEDCE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5AE73C5B" w14:textId="0DB8C3A1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740368AA" w14:textId="0435B070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41D33A65" w14:textId="168D55D4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5F73F940" w14:textId="0E2BAD4A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2EE617DD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2008E4B6" w14:textId="3CA3B3D8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103ACAC0" w14:textId="6F3735A4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3A80D6CE" w14:textId="3411BC0E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7BBD795E" w14:textId="27683915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11CDE371" w14:textId="77777777" w:rsidTr="0092131B">
        <w:trPr>
          <w:trHeight w:val="2710"/>
        </w:trPr>
        <w:tc>
          <w:tcPr>
            <w:tcW w:w="3980" w:type="dxa"/>
            <w:vAlign w:val="center"/>
          </w:tcPr>
          <w:p w14:paraId="4C2E57EB" w14:textId="6462A5DB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28EFBC06" w14:textId="3781AA7C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100CEA01" w14:textId="04762E6B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  <w:tc>
          <w:tcPr>
            <w:tcW w:w="3980" w:type="dxa"/>
            <w:vAlign w:val="center"/>
          </w:tcPr>
          <w:p w14:paraId="5A79E833" w14:textId="44DF6A68" w:rsidR="0092131B" w:rsidRPr="0092131B" w:rsidRDefault="0092131B" w:rsidP="0092131B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　歩進む</w:t>
            </w:r>
          </w:p>
        </w:tc>
      </w:tr>
      <w:tr w:rsidR="0092131B" w14:paraId="3CB46463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56E2B45B" w14:textId="39D54BDB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lastRenderedPageBreak/>
              <w:t>ぶつかるまで進む</w:t>
            </w:r>
          </w:p>
        </w:tc>
        <w:tc>
          <w:tcPr>
            <w:tcW w:w="3980" w:type="dxa"/>
            <w:vAlign w:val="center"/>
          </w:tcPr>
          <w:p w14:paraId="522DEE4F" w14:textId="59DEABEA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ぶつかるまで進む</w:t>
            </w:r>
          </w:p>
        </w:tc>
        <w:tc>
          <w:tcPr>
            <w:tcW w:w="3980" w:type="dxa"/>
            <w:vAlign w:val="center"/>
          </w:tcPr>
          <w:p w14:paraId="471C3214" w14:textId="2552AE3E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ぶつかるまで進む</w:t>
            </w:r>
          </w:p>
        </w:tc>
        <w:tc>
          <w:tcPr>
            <w:tcW w:w="3980" w:type="dxa"/>
            <w:vAlign w:val="center"/>
          </w:tcPr>
          <w:p w14:paraId="1FB9F9E4" w14:textId="625D9BCE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ぶつかるまで進む</w:t>
            </w:r>
          </w:p>
        </w:tc>
      </w:tr>
      <w:tr w:rsidR="0092131B" w14:paraId="53D85CC6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36C0BA96" w14:textId="77777777" w:rsid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ぶつかったら</w:t>
            </w:r>
          </w:p>
          <w:p w14:paraId="6F7C0B85" w14:textId="18751722" w:rsidR="00742038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はね返る</w:t>
            </w:r>
          </w:p>
        </w:tc>
        <w:tc>
          <w:tcPr>
            <w:tcW w:w="3980" w:type="dxa"/>
            <w:vAlign w:val="center"/>
          </w:tcPr>
          <w:p w14:paraId="46927E23" w14:textId="77777777" w:rsidR="00742038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ぶつかったら</w:t>
            </w:r>
          </w:p>
          <w:p w14:paraId="04D2DA31" w14:textId="7CFDEECF" w:rsidR="0092131B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はね返る</w:t>
            </w:r>
          </w:p>
        </w:tc>
        <w:tc>
          <w:tcPr>
            <w:tcW w:w="3980" w:type="dxa"/>
            <w:vAlign w:val="center"/>
          </w:tcPr>
          <w:p w14:paraId="3218E2B7" w14:textId="77777777" w:rsidR="00742038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ぶつかったら</w:t>
            </w:r>
          </w:p>
          <w:p w14:paraId="28093A6E" w14:textId="7FBE603E" w:rsidR="0092131B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はね返る</w:t>
            </w:r>
          </w:p>
        </w:tc>
        <w:tc>
          <w:tcPr>
            <w:tcW w:w="3980" w:type="dxa"/>
            <w:vAlign w:val="center"/>
          </w:tcPr>
          <w:p w14:paraId="38524D71" w14:textId="77777777" w:rsidR="00742038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ぶつかったら</w:t>
            </w:r>
          </w:p>
          <w:p w14:paraId="05136362" w14:textId="4871BCDF" w:rsidR="0092131B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はね返る</w:t>
            </w:r>
          </w:p>
        </w:tc>
      </w:tr>
      <w:tr w:rsidR="0092131B" w14:paraId="5AC77FCA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3F6307A4" w14:textId="54C3E701" w:rsid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反対に向く</w:t>
            </w:r>
          </w:p>
          <w:p w14:paraId="2E6BFE48" w14:textId="41482DBC" w:rsidR="00742038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(180度回転)</w:t>
            </w:r>
          </w:p>
        </w:tc>
        <w:tc>
          <w:tcPr>
            <w:tcW w:w="3980" w:type="dxa"/>
            <w:vAlign w:val="center"/>
          </w:tcPr>
          <w:p w14:paraId="29612C6E" w14:textId="77777777" w:rsidR="00742038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反対に向く</w:t>
            </w:r>
          </w:p>
          <w:p w14:paraId="0006EEA5" w14:textId="0FF24D75" w:rsidR="0092131B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(180度回転)</w:t>
            </w:r>
          </w:p>
        </w:tc>
        <w:tc>
          <w:tcPr>
            <w:tcW w:w="3980" w:type="dxa"/>
            <w:vAlign w:val="center"/>
          </w:tcPr>
          <w:p w14:paraId="4E7A222C" w14:textId="77777777" w:rsidR="00742038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反対に向く</w:t>
            </w:r>
          </w:p>
          <w:p w14:paraId="24FDE54B" w14:textId="3E7DD0D8" w:rsidR="0092131B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(180度回転)</w:t>
            </w:r>
          </w:p>
        </w:tc>
        <w:tc>
          <w:tcPr>
            <w:tcW w:w="3980" w:type="dxa"/>
            <w:vAlign w:val="center"/>
          </w:tcPr>
          <w:p w14:paraId="53EF1337" w14:textId="77777777" w:rsidR="00742038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反対に向く</w:t>
            </w:r>
          </w:p>
          <w:p w14:paraId="3B522E50" w14:textId="15C10C4F" w:rsidR="0092131B" w:rsidRPr="0092131B" w:rsidRDefault="00742038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(180度回転)</w:t>
            </w:r>
          </w:p>
        </w:tc>
      </w:tr>
      <w:tr w:rsidR="0009064F" w14:paraId="61AD4E3B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327E4239" w14:textId="58B58242" w:rsidR="0009064F" w:rsidRPr="0092131B" w:rsidRDefault="0009064F" w:rsidP="0009064F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ぶつかるまで進む</w:t>
            </w:r>
          </w:p>
        </w:tc>
        <w:tc>
          <w:tcPr>
            <w:tcW w:w="3980" w:type="dxa"/>
            <w:vAlign w:val="center"/>
          </w:tcPr>
          <w:p w14:paraId="27B22F9B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ぶつかったら</w:t>
            </w:r>
          </w:p>
          <w:p w14:paraId="30BF5661" w14:textId="79D904AD" w:rsidR="0009064F" w:rsidRPr="0092131B" w:rsidRDefault="007F2ED2" w:rsidP="007F2ED2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はね返る</w:t>
            </w:r>
          </w:p>
        </w:tc>
        <w:tc>
          <w:tcPr>
            <w:tcW w:w="3980" w:type="dxa"/>
            <w:vAlign w:val="center"/>
          </w:tcPr>
          <w:p w14:paraId="54D182B3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反対に向く</w:t>
            </w:r>
          </w:p>
          <w:p w14:paraId="3761A0A1" w14:textId="04900298" w:rsidR="0009064F" w:rsidRPr="0092131B" w:rsidRDefault="007F2ED2" w:rsidP="007F2ED2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(180度回転)</w:t>
            </w:r>
          </w:p>
        </w:tc>
        <w:tc>
          <w:tcPr>
            <w:tcW w:w="3980" w:type="dxa"/>
            <w:vAlign w:val="center"/>
          </w:tcPr>
          <w:p w14:paraId="375C0EB7" w14:textId="50D3D09A" w:rsidR="0009064F" w:rsidRPr="0092131B" w:rsidRDefault="0009064F" w:rsidP="0009064F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ぶつかるまで進む</w:t>
            </w:r>
          </w:p>
        </w:tc>
      </w:tr>
      <w:tr w:rsidR="0092131B" w:rsidRPr="0092131B" w14:paraId="0F1D5505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1C32FEB0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lastRenderedPageBreak/>
              <w:t>90度</w:t>
            </w:r>
          </w:p>
          <w:p w14:paraId="00D031E3" w14:textId="72254E1F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3629CF85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E1671E9" w14:textId="7D0AF71B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06DDF130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E1CC412" w14:textId="0B7A786F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4895BC16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09AD655" w14:textId="335D86D0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</w:tr>
      <w:tr w:rsidR="0092131B" w:rsidRPr="0092131B" w14:paraId="42A9F8DD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5B2BFF7F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735367FF" w14:textId="41F59589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2E15F100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61C990E7" w14:textId="1ACB614C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17836AC7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0CC8E415" w14:textId="27A406CC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1AC2B6F9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11E2BE44" w14:textId="3AF237D0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</w:tr>
      <w:tr w:rsidR="0092131B" w:rsidRPr="0092131B" w14:paraId="2432C341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25A06C9A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0DBD1F0A" w14:textId="1673188E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02CD9DD7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2B5C7390" w14:textId="252D05E4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1C673A9C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14CA263E" w14:textId="3F4041A6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26A85C96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2A29E494" w14:textId="23F4A4C2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</w:tr>
      <w:tr w:rsidR="0092131B" w:rsidRPr="0092131B" w14:paraId="6E3E26E8" w14:textId="77777777" w:rsidTr="00742038">
        <w:trPr>
          <w:trHeight w:val="2710"/>
        </w:trPr>
        <w:tc>
          <w:tcPr>
            <w:tcW w:w="3980" w:type="dxa"/>
            <w:vAlign w:val="center"/>
          </w:tcPr>
          <w:p w14:paraId="663118D9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A796503" w14:textId="04931AB9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0E3CAC05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2E24FA1C" w14:textId="489FF7E9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78A85F2F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5B9BCBBA" w14:textId="6E588761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  <w:tc>
          <w:tcPr>
            <w:tcW w:w="3980" w:type="dxa"/>
            <w:vAlign w:val="center"/>
          </w:tcPr>
          <w:p w14:paraId="43147FA0" w14:textId="77777777" w:rsid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02E38A52" w14:textId="0470F219" w:rsidR="0092131B" w:rsidRPr="0092131B" w:rsidRDefault="0092131B" w:rsidP="00742038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右を向く</w:t>
            </w:r>
          </w:p>
        </w:tc>
      </w:tr>
      <w:tr w:rsidR="0092131B" w:rsidRPr="0092131B" w14:paraId="609BFDDD" w14:textId="77777777" w:rsidTr="00D86E46">
        <w:trPr>
          <w:trHeight w:val="2710"/>
        </w:trPr>
        <w:tc>
          <w:tcPr>
            <w:tcW w:w="3980" w:type="dxa"/>
            <w:vAlign w:val="center"/>
          </w:tcPr>
          <w:p w14:paraId="1C3A066D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lastRenderedPageBreak/>
              <w:t>90度</w:t>
            </w:r>
          </w:p>
          <w:p w14:paraId="6167782F" w14:textId="352C2A46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1CA29CB9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597A9530" w14:textId="256322F3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331BCC4C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EBA44C7" w14:textId="4C795ACC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34E62133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5AED672D" w14:textId="7B94767E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</w:tr>
      <w:tr w:rsidR="0092131B" w:rsidRPr="0092131B" w14:paraId="26659A16" w14:textId="77777777" w:rsidTr="00D86E46">
        <w:trPr>
          <w:trHeight w:val="2710"/>
        </w:trPr>
        <w:tc>
          <w:tcPr>
            <w:tcW w:w="3980" w:type="dxa"/>
            <w:vAlign w:val="center"/>
          </w:tcPr>
          <w:p w14:paraId="5DBEECDC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5B67034A" w14:textId="00919722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29A48651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19F61F54" w14:textId="27C18D4C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560BC500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121C8D25" w14:textId="1C9162D3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71DCE861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6C5F7DAF" w14:textId="42CBC41A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</w:tr>
      <w:tr w:rsidR="0092131B" w:rsidRPr="0092131B" w14:paraId="6F8A5174" w14:textId="77777777" w:rsidTr="00D86E46">
        <w:trPr>
          <w:trHeight w:val="2710"/>
        </w:trPr>
        <w:tc>
          <w:tcPr>
            <w:tcW w:w="3980" w:type="dxa"/>
            <w:vAlign w:val="center"/>
          </w:tcPr>
          <w:p w14:paraId="0CD8AAEF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22D50D0B" w14:textId="6F22409A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1D3028CB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62622AAC" w14:textId="5B99B36F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494A59CE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6B0BF3DB" w14:textId="446418C4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3C443A86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496FD90" w14:textId="208605FE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</w:tr>
      <w:tr w:rsidR="0092131B" w:rsidRPr="0092131B" w14:paraId="642E0BA0" w14:textId="77777777" w:rsidTr="00D86E46">
        <w:trPr>
          <w:trHeight w:val="2710"/>
        </w:trPr>
        <w:tc>
          <w:tcPr>
            <w:tcW w:w="3980" w:type="dxa"/>
            <w:vAlign w:val="center"/>
          </w:tcPr>
          <w:p w14:paraId="3BBC5852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2863CEAC" w14:textId="43950500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265B304E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17FC55F5" w14:textId="1358F083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2E7BD750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467A57B1" w14:textId="5FFFDC52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  <w:tc>
          <w:tcPr>
            <w:tcW w:w="3980" w:type="dxa"/>
            <w:vAlign w:val="center"/>
          </w:tcPr>
          <w:p w14:paraId="1A82E5BD" w14:textId="77777777" w:rsidR="00D86E46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90度</w:t>
            </w:r>
          </w:p>
          <w:p w14:paraId="5E830A46" w14:textId="2AB432CB" w:rsidR="0092131B" w:rsidRPr="0092131B" w:rsidRDefault="00D86E46" w:rsidP="00D86E46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左を向く</w:t>
            </w:r>
          </w:p>
        </w:tc>
      </w:tr>
      <w:tr w:rsidR="00742038" w:rsidRPr="0092131B" w14:paraId="689EA4B8" w14:textId="77777777" w:rsidTr="0009064F">
        <w:trPr>
          <w:trHeight w:val="2710"/>
        </w:trPr>
        <w:tc>
          <w:tcPr>
            <w:tcW w:w="3980" w:type="dxa"/>
            <w:vAlign w:val="center"/>
          </w:tcPr>
          <w:p w14:paraId="744207C1" w14:textId="5CB75D4D" w:rsidR="00742038" w:rsidRP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lastRenderedPageBreak/>
              <w:t>白</w:t>
            </w:r>
            <w:r w:rsidR="0009064F"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5EB7C4CB" w14:textId="2FB24B8B" w:rsid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</w:t>
            </w:r>
            <w:r w:rsidR="007F2ED2">
              <w:rPr>
                <w:rFonts w:ascii="BIZ UDゴシック" w:eastAsia="BIZ UDゴシック" w:hAnsi="BIZ UDゴシック" w:hint="eastAsia"/>
                <w:sz w:val="48"/>
                <w:szCs w:val="48"/>
              </w:rPr>
              <w:t>青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4BACE1D5" w14:textId="3241B641" w:rsidR="0009064F" w:rsidRP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55FB0130" w14:textId="6AA676AB" w:rsidR="0009064F" w:rsidRP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 w:rsidR="0009064F"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19696D73" w14:textId="51EA465C" w:rsid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</w:t>
            </w:r>
            <w:r w:rsidR="007F2ED2">
              <w:rPr>
                <w:rFonts w:ascii="BIZ UDゴシック" w:eastAsia="BIZ UDゴシック" w:hAnsi="BIZ UDゴシック" w:hint="eastAsia"/>
                <w:sz w:val="48"/>
                <w:szCs w:val="48"/>
              </w:rPr>
              <w:t>緑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4260933A" w14:textId="7C98948A" w:rsidR="00742038" w:rsidRP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58CA5B20" w14:textId="395D1A0A" w:rsidR="0009064F" w:rsidRP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 w:rsidR="0009064F"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</w:t>
            </w:r>
          </w:p>
          <w:p w14:paraId="6616CDDD" w14:textId="3EE4264C" w:rsid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オレンジ</w:t>
            </w:r>
            <w:r w:rsidR="0009064F"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0DFCF2A9" w14:textId="13E47F10" w:rsidR="00742038" w:rsidRP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41BEEEAA" w14:textId="08AF29CC" w:rsidR="0009064F" w:rsidRP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 w:rsidR="0009064F"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54D6B6F0" w14:textId="4923EB0B" w:rsid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</w:t>
            </w:r>
            <w:r w:rsidR="007F2ED2"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3BF60806" w14:textId="3EDBAA90" w:rsidR="00742038" w:rsidRP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箱</w:t>
            </w:r>
            <w:r w:rsidR="0009064F"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を取る</w:t>
            </w:r>
          </w:p>
        </w:tc>
      </w:tr>
      <w:tr w:rsidR="00742038" w:rsidRPr="0092131B" w14:paraId="4273ADD3" w14:textId="77777777" w:rsidTr="0009064F">
        <w:trPr>
          <w:trHeight w:val="2710"/>
        </w:trPr>
        <w:tc>
          <w:tcPr>
            <w:tcW w:w="3980" w:type="dxa"/>
            <w:vAlign w:val="center"/>
          </w:tcPr>
          <w:p w14:paraId="4681C23E" w14:textId="77777777" w:rsidR="007F2ED2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2E8244B0" w14:textId="77777777" w:rsidR="007F2ED2" w:rsidRDefault="0009064F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</w:t>
            </w:r>
            <w:r w:rsidR="007F2ED2"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29221F2E" w14:textId="5691CFBB" w:rsidR="0009064F" w:rsidRPr="0009064F" w:rsidRDefault="0009064F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682D9022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36FF4616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ボールを白色の</w:t>
            </w:r>
          </w:p>
          <w:p w14:paraId="1D12F69D" w14:textId="7A309CBF" w:rsidR="00742038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5AC3192D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09A9AEC4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ボールを白色の</w:t>
            </w:r>
          </w:p>
          <w:p w14:paraId="7B8BA2C6" w14:textId="4DA23965" w:rsidR="00742038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0456E104" w14:textId="49F53307" w:rsid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持っている箱</w:t>
            </w:r>
            <w:r w:rsid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</w:t>
            </w:r>
          </w:p>
          <w:p w14:paraId="1402FF5E" w14:textId="7B3591C6" w:rsidR="0009064F" w:rsidRDefault="007F2ED2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 w:rsid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色のかごに</w:t>
            </w:r>
          </w:p>
          <w:p w14:paraId="36F0798C" w14:textId="520B735E" w:rsidR="00742038" w:rsidRPr="0009064F" w:rsidRDefault="0009064F" w:rsidP="0009064F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入れる</w:t>
            </w:r>
          </w:p>
        </w:tc>
      </w:tr>
      <w:tr w:rsidR="007F2ED2" w:rsidRPr="0092131B" w14:paraId="2F04546A" w14:textId="77777777" w:rsidTr="0009064F">
        <w:trPr>
          <w:trHeight w:val="2710"/>
        </w:trPr>
        <w:tc>
          <w:tcPr>
            <w:tcW w:w="3980" w:type="dxa"/>
            <w:vAlign w:val="center"/>
          </w:tcPr>
          <w:p w14:paraId="22565B26" w14:textId="77C15486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65F38EBA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から、青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6AE059CE" w14:textId="4BB7722D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4A595895" w14:textId="5E7BE38A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60A82EBC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から、緑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3BE23217" w14:textId="2F15BDA3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0468612C" w14:textId="6C2214DA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</w:t>
            </w:r>
          </w:p>
          <w:p w14:paraId="3364846A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オレンジ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6FA878BD" w14:textId="3238AF86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30E92AF5" w14:textId="1B45CB15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7C21C31B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から、白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2D2CE971" w14:textId="3646D54D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箱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を取る</w:t>
            </w:r>
          </w:p>
        </w:tc>
      </w:tr>
      <w:tr w:rsidR="007F2ED2" w:rsidRPr="0009064F" w14:paraId="12505066" w14:textId="77777777" w:rsidTr="0009064F">
        <w:trPr>
          <w:trHeight w:val="2710"/>
        </w:trPr>
        <w:tc>
          <w:tcPr>
            <w:tcW w:w="3980" w:type="dxa"/>
            <w:vAlign w:val="center"/>
          </w:tcPr>
          <w:p w14:paraId="31AE720C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0C5A0B1B" w14:textId="4DB4BF5E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の</w:t>
            </w:r>
          </w:p>
          <w:p w14:paraId="54274178" w14:textId="7568CEFE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4E5B16E2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1789B81E" w14:textId="686B2531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の</w:t>
            </w:r>
          </w:p>
          <w:p w14:paraId="01078611" w14:textId="19690C7A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034A2731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4ECE353A" w14:textId="2606732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の</w:t>
            </w:r>
          </w:p>
          <w:p w14:paraId="18AEFC1E" w14:textId="57DCD547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6066D872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持っている箱を</w:t>
            </w:r>
          </w:p>
          <w:p w14:paraId="648A64EE" w14:textId="1E8C3DD2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のかごに</w:t>
            </w:r>
          </w:p>
          <w:p w14:paraId="0C0AB862" w14:textId="2C4EDE4C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入れる</w:t>
            </w:r>
          </w:p>
        </w:tc>
      </w:tr>
      <w:tr w:rsidR="007F2ED2" w:rsidRPr="0092131B" w14:paraId="14B369DA" w14:textId="77777777" w:rsidTr="00CD78D3">
        <w:trPr>
          <w:trHeight w:val="2710"/>
        </w:trPr>
        <w:tc>
          <w:tcPr>
            <w:tcW w:w="3980" w:type="dxa"/>
            <w:vAlign w:val="center"/>
          </w:tcPr>
          <w:p w14:paraId="4FB70374" w14:textId="02A02B21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lastRenderedPageBreak/>
              <w:t>透明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</w:t>
            </w:r>
          </w:p>
          <w:p w14:paraId="3B0C6A95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から、青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03DC8AEE" w14:textId="6661B01E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5606A25F" w14:textId="66222A9D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透明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</w:t>
            </w:r>
          </w:p>
          <w:p w14:paraId="57900BD9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から、緑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1A235590" w14:textId="4C236EE7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0C5837C7" w14:textId="55DF6AA8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透明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</w:t>
            </w:r>
          </w:p>
          <w:p w14:paraId="2F607E99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オレンジ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75028492" w14:textId="23E57AFE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ボールを取る</w:t>
            </w:r>
          </w:p>
        </w:tc>
        <w:tc>
          <w:tcPr>
            <w:tcW w:w="3980" w:type="dxa"/>
            <w:vAlign w:val="center"/>
          </w:tcPr>
          <w:p w14:paraId="26639192" w14:textId="12F8A8E2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透明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</w:t>
            </w:r>
          </w:p>
          <w:p w14:paraId="54D44CD4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から、白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08C8A6CB" w14:textId="6F944318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箱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を取る</w:t>
            </w:r>
          </w:p>
        </w:tc>
      </w:tr>
      <w:tr w:rsidR="007F2ED2" w:rsidRPr="0092131B" w14:paraId="659F61EB" w14:textId="77777777" w:rsidTr="00CD78D3">
        <w:trPr>
          <w:trHeight w:val="2710"/>
        </w:trPr>
        <w:tc>
          <w:tcPr>
            <w:tcW w:w="3980" w:type="dxa"/>
            <w:vAlign w:val="center"/>
          </w:tcPr>
          <w:p w14:paraId="7350F1CB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0358F030" w14:textId="43F470FF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ボールを透明の</w:t>
            </w:r>
          </w:p>
          <w:p w14:paraId="0893CC98" w14:textId="0603033C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585D1C67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07178452" w14:textId="262FB614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ボールを透明の</w:t>
            </w:r>
          </w:p>
          <w:p w14:paraId="020E3BDE" w14:textId="2C3BFCA8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218F0EA6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</w:t>
            </w:r>
          </w:p>
          <w:p w14:paraId="0831B0C1" w14:textId="353C5B6C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ボールを透明の</w:t>
            </w:r>
          </w:p>
          <w:p w14:paraId="5224A731" w14:textId="7556834C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かごに入れる</w:t>
            </w:r>
          </w:p>
        </w:tc>
        <w:tc>
          <w:tcPr>
            <w:tcW w:w="3980" w:type="dxa"/>
            <w:vAlign w:val="center"/>
          </w:tcPr>
          <w:p w14:paraId="4E5AEF83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持っている箱を</w:t>
            </w:r>
          </w:p>
          <w:p w14:paraId="11A3600A" w14:textId="034DF08C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透明のかごに</w:t>
            </w:r>
          </w:p>
          <w:p w14:paraId="3C3C052D" w14:textId="43A8253E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入れる</w:t>
            </w:r>
          </w:p>
        </w:tc>
      </w:tr>
      <w:tr w:rsidR="007F2ED2" w:rsidRPr="0092131B" w14:paraId="28E1A9D9" w14:textId="77777777" w:rsidTr="007F2ED2">
        <w:trPr>
          <w:trHeight w:val="2710"/>
        </w:trPr>
        <w:tc>
          <w:tcPr>
            <w:tcW w:w="3980" w:type="dxa"/>
            <w:vAlign w:val="center"/>
          </w:tcPr>
          <w:p w14:paraId="14AE8689" w14:textId="77777777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白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色のかご</w:t>
            </w:r>
          </w:p>
          <w:p w14:paraId="066BF610" w14:textId="39FC973C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黒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0F1D65DF" w14:textId="76CB7171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箱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を取る</w:t>
            </w:r>
          </w:p>
        </w:tc>
        <w:tc>
          <w:tcPr>
            <w:tcW w:w="3980" w:type="dxa"/>
            <w:vAlign w:val="center"/>
          </w:tcPr>
          <w:p w14:paraId="71865A37" w14:textId="32A567DF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茶色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</w:t>
            </w:r>
          </w:p>
          <w:p w14:paraId="4A3FE821" w14:textId="6417AAA1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黒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4F34E8FE" w14:textId="10B90AB0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箱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を取る</w:t>
            </w:r>
          </w:p>
        </w:tc>
        <w:tc>
          <w:tcPr>
            <w:tcW w:w="3980" w:type="dxa"/>
            <w:vAlign w:val="center"/>
          </w:tcPr>
          <w:p w14:paraId="0B0992B5" w14:textId="77777777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透明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</w:t>
            </w:r>
          </w:p>
          <w:p w14:paraId="094DD3B8" w14:textId="22B013D0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から、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黒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色の</w:t>
            </w:r>
          </w:p>
          <w:p w14:paraId="452F9A4F" w14:textId="09BFEE09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箱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を取る</w:t>
            </w:r>
          </w:p>
        </w:tc>
        <w:tc>
          <w:tcPr>
            <w:tcW w:w="3980" w:type="dxa"/>
            <w:vAlign w:val="center"/>
          </w:tcPr>
          <w:p w14:paraId="6EEA6277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ぶつかったら</w:t>
            </w:r>
          </w:p>
          <w:p w14:paraId="52DDFA8C" w14:textId="30D06BEA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はね返る</w:t>
            </w:r>
          </w:p>
        </w:tc>
      </w:tr>
      <w:tr w:rsidR="007F2ED2" w:rsidRPr="0009064F" w14:paraId="02ECCE83" w14:textId="77777777" w:rsidTr="007F2ED2">
        <w:trPr>
          <w:trHeight w:val="2710"/>
        </w:trPr>
        <w:tc>
          <w:tcPr>
            <w:tcW w:w="3980" w:type="dxa"/>
            <w:vAlign w:val="center"/>
          </w:tcPr>
          <w:p w14:paraId="09B2A4B6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持っている箱を</w:t>
            </w:r>
          </w:p>
          <w:p w14:paraId="25658F2B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白色のかごに</w:t>
            </w:r>
          </w:p>
          <w:p w14:paraId="40DF7DB0" w14:textId="44322F2D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入れる</w:t>
            </w:r>
          </w:p>
        </w:tc>
        <w:tc>
          <w:tcPr>
            <w:tcW w:w="3980" w:type="dxa"/>
            <w:vAlign w:val="center"/>
          </w:tcPr>
          <w:p w14:paraId="3F0B0620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持っている箱を</w:t>
            </w:r>
          </w:p>
          <w:p w14:paraId="24F6D6D6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茶</w:t>
            </w:r>
            <w:r w:rsidRPr="0009064F">
              <w:rPr>
                <w:rFonts w:ascii="BIZ UDゴシック" w:eastAsia="BIZ UDゴシック" w:hAnsi="BIZ UDゴシック" w:hint="eastAsia"/>
                <w:sz w:val="48"/>
                <w:szCs w:val="48"/>
              </w:rPr>
              <w:t>色</w:t>
            </w: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のかごに</w:t>
            </w:r>
          </w:p>
          <w:p w14:paraId="6347004E" w14:textId="2C9CA816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入れる</w:t>
            </w:r>
          </w:p>
        </w:tc>
        <w:tc>
          <w:tcPr>
            <w:tcW w:w="3980" w:type="dxa"/>
            <w:vAlign w:val="center"/>
          </w:tcPr>
          <w:p w14:paraId="02DD2729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持っている箱を</w:t>
            </w:r>
          </w:p>
          <w:p w14:paraId="7933F595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透明のかごに</w:t>
            </w:r>
          </w:p>
          <w:p w14:paraId="3E08FAFF" w14:textId="59613CFB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48"/>
                <w:szCs w:val="48"/>
              </w:rPr>
              <w:t>入れる</w:t>
            </w:r>
          </w:p>
        </w:tc>
        <w:tc>
          <w:tcPr>
            <w:tcW w:w="3980" w:type="dxa"/>
            <w:vAlign w:val="center"/>
          </w:tcPr>
          <w:p w14:paraId="2D2D66FA" w14:textId="77777777" w:rsidR="007F2ED2" w:rsidRDefault="007F2ED2" w:rsidP="007F2ED2">
            <w:pPr>
              <w:jc w:val="center"/>
              <w:rPr>
                <w:rFonts w:ascii="BIZ UDゴシック" w:eastAsia="BIZ UDゴシック" w:hAnsi="BIZ UDゴシック"/>
                <w:sz w:val="56"/>
                <w:szCs w:val="56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反対に向く</w:t>
            </w:r>
          </w:p>
          <w:p w14:paraId="1767C492" w14:textId="41D45A2A" w:rsidR="007F2ED2" w:rsidRPr="0009064F" w:rsidRDefault="007F2ED2" w:rsidP="007F2ED2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>
              <w:rPr>
                <w:rFonts w:ascii="BIZ UDゴシック" w:eastAsia="BIZ UDゴシック" w:hAnsi="BIZ UDゴシック" w:hint="eastAsia"/>
                <w:sz w:val="56"/>
                <w:szCs w:val="56"/>
              </w:rPr>
              <w:t>(180度回転)</w:t>
            </w:r>
          </w:p>
        </w:tc>
      </w:tr>
    </w:tbl>
    <w:p w14:paraId="3D937B70" w14:textId="77777777" w:rsidR="001C2799" w:rsidRPr="007F2ED2" w:rsidRDefault="001C2799" w:rsidP="0092131B"/>
    <w:sectPr w:rsidR="001C2799" w:rsidRPr="007F2ED2" w:rsidSect="0092131B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1B"/>
    <w:rsid w:val="0009064F"/>
    <w:rsid w:val="001C2799"/>
    <w:rsid w:val="0061664F"/>
    <w:rsid w:val="0063024F"/>
    <w:rsid w:val="0067604C"/>
    <w:rsid w:val="00742038"/>
    <w:rsid w:val="00761431"/>
    <w:rsid w:val="007F2ED2"/>
    <w:rsid w:val="0092131B"/>
    <w:rsid w:val="00940746"/>
    <w:rsid w:val="00B80C61"/>
    <w:rsid w:val="00D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58306"/>
  <w15:chartTrackingRefBased/>
  <w15:docId w15:val="{FFE07919-4949-4830-90CA-1479778F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3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3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3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3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3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3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Sunao Ichihara</dc:creator>
  <cp:keywords/>
  <dc:description/>
  <cp:lastModifiedBy>Sunao Ichihara</cp:lastModifiedBy>
  <cp:revision>3</cp:revision>
  <dcterms:created xsi:type="dcterms:W3CDTF">2025-01-16T15:15:00Z</dcterms:created>
  <dcterms:modified xsi:type="dcterms:W3CDTF">2025-01-18T13:26:00Z</dcterms:modified>
</cp:coreProperties>
</file>